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02ECB" w14:textId="705F8922" w:rsidR="009122B2" w:rsidRPr="007F3B8C" w:rsidRDefault="00E349F4" w:rsidP="007F3B8C">
      <w:pPr>
        <w:pStyle w:val="Heading"/>
        <w:jc w:val="center"/>
        <w:rPr>
          <w:sz w:val="36"/>
          <w:szCs w:val="36"/>
        </w:rPr>
      </w:pPr>
      <w:r w:rsidRPr="007F3B8C">
        <w:rPr>
          <w:b/>
          <w:bCs/>
          <w:sz w:val="36"/>
          <w:szCs w:val="36"/>
        </w:rPr>
        <w:t>IIS “E. MAJORANA”</w:t>
      </w:r>
    </w:p>
    <w:p w14:paraId="2F9006C0" w14:textId="77777777" w:rsidR="009122B2" w:rsidRDefault="00E349F4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CESANO MADERNO (MB)</w:t>
      </w:r>
    </w:p>
    <w:p w14:paraId="435FC7E5" w14:textId="7ADF7294" w:rsidR="009122B2" w:rsidRDefault="006A3D98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a.s. 2017/2018</w:t>
      </w:r>
    </w:p>
    <w:p w14:paraId="4C84755B" w14:textId="77777777" w:rsidR="009122B2" w:rsidRDefault="009122B2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109703BF" w14:textId="77777777" w:rsidR="009122B2" w:rsidRDefault="009122B2">
      <w:pPr>
        <w:pStyle w:val="Standard"/>
        <w:jc w:val="both"/>
        <w:rPr>
          <w:rFonts w:hint="eastAsia"/>
          <w:b/>
          <w:bCs/>
          <w:sz w:val="28"/>
          <w:szCs w:val="28"/>
        </w:rPr>
      </w:pPr>
    </w:p>
    <w:p w14:paraId="0C776825" w14:textId="04094331" w:rsidR="009122B2" w:rsidRDefault="00E349F4">
      <w:pPr>
        <w:pStyle w:val="Standard"/>
        <w:jc w:val="both"/>
        <w:rPr>
          <w:rFonts w:hint="eastAsia"/>
        </w:rPr>
      </w:pPr>
      <w:r>
        <w:t xml:space="preserve">Alunno: </w:t>
      </w:r>
    </w:p>
    <w:p w14:paraId="1C1CD29E" w14:textId="77777777" w:rsidR="007F3B8C" w:rsidRDefault="007F3B8C">
      <w:pPr>
        <w:pStyle w:val="Standard"/>
        <w:jc w:val="both"/>
      </w:pPr>
    </w:p>
    <w:p w14:paraId="5BE2F7EE" w14:textId="72636160" w:rsidR="009122B2" w:rsidRDefault="00E349F4">
      <w:pPr>
        <w:pStyle w:val="Standard"/>
        <w:jc w:val="both"/>
        <w:rPr>
          <w:rFonts w:hint="eastAsia"/>
        </w:rPr>
      </w:pPr>
      <w:r>
        <w:t xml:space="preserve">Classe: </w:t>
      </w:r>
    </w:p>
    <w:p w14:paraId="2D4E50E9" w14:textId="77777777" w:rsidR="009122B2" w:rsidRDefault="009122B2">
      <w:pPr>
        <w:pStyle w:val="Standard"/>
        <w:jc w:val="both"/>
        <w:rPr>
          <w:rFonts w:hint="eastAsia"/>
        </w:rPr>
      </w:pPr>
    </w:p>
    <w:p w14:paraId="18C8B538" w14:textId="77777777" w:rsidR="007F3B8C" w:rsidRDefault="007F3B8C">
      <w:pPr>
        <w:pStyle w:val="Titolo2"/>
        <w:rPr>
          <w:szCs w:val="32"/>
        </w:rPr>
      </w:pPr>
    </w:p>
    <w:p w14:paraId="3082C041" w14:textId="77777777" w:rsidR="009122B2" w:rsidRDefault="00E349F4">
      <w:pPr>
        <w:pStyle w:val="Titolo2"/>
        <w:rPr>
          <w:rFonts w:hint="eastAsia"/>
          <w:szCs w:val="32"/>
        </w:rPr>
      </w:pPr>
      <w:bookmarkStart w:id="0" w:name="_GoBack"/>
      <w:bookmarkEnd w:id="0"/>
      <w:r>
        <w:rPr>
          <w:szCs w:val="32"/>
        </w:rPr>
        <w:t>RELAZIONE FINALE INDIVIDUALE</w:t>
      </w:r>
    </w:p>
    <w:p w14:paraId="23164DA4" w14:textId="77777777" w:rsidR="009122B2" w:rsidRDefault="00E349F4">
      <w:pPr>
        <w:pStyle w:val="Corpodeltesto21"/>
        <w:spacing w:line="240" w:lineRule="auto"/>
        <w:jc w:val="center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(Si riprendono uno a uno gli obiettivi stabiliti nel PEI di inizio anno)</w:t>
      </w:r>
    </w:p>
    <w:p w14:paraId="534A2B24" w14:textId="7D13139C" w:rsidR="004C17CD" w:rsidRDefault="004C17CD">
      <w:pPr>
        <w:pStyle w:val="Corpodeltesto21"/>
        <w:spacing w:line="240" w:lineRule="auto"/>
        <w:jc w:val="center"/>
        <w:rPr>
          <w:rFonts w:hint="eastAsia"/>
          <w:i/>
          <w:sz w:val="28"/>
          <w:szCs w:val="28"/>
        </w:rPr>
      </w:pPr>
      <w:r>
        <w:rPr>
          <w:i/>
          <w:sz w:val="28"/>
          <w:szCs w:val="28"/>
        </w:rPr>
        <w:t>Tipo di programmazione: obiettivi minimi</w:t>
      </w:r>
      <w:r>
        <w:rPr>
          <w:i/>
          <w:sz w:val="28"/>
          <w:szCs w:val="28"/>
        </w:rPr>
        <w:sym w:font="Symbol" w:char="F0FF"/>
      </w:r>
      <w:r>
        <w:rPr>
          <w:i/>
          <w:sz w:val="28"/>
          <w:szCs w:val="28"/>
        </w:rPr>
        <w:t xml:space="preserve">  obiettivi differenziati i</w:t>
      </w:r>
      <w:r>
        <w:rPr>
          <w:i/>
          <w:sz w:val="28"/>
          <w:szCs w:val="28"/>
        </w:rPr>
        <w:sym w:font="Symbol" w:char="F0FF"/>
      </w:r>
      <w:r>
        <w:rPr>
          <w:i/>
          <w:sz w:val="28"/>
          <w:szCs w:val="28"/>
        </w:rPr>
        <w:t xml:space="preserve">  </w:t>
      </w:r>
    </w:p>
    <w:p w14:paraId="5FE438F6" w14:textId="30A8F5A5" w:rsidR="004C17CD" w:rsidRDefault="004C17CD">
      <w:pPr>
        <w:pStyle w:val="Corpodeltesto21"/>
        <w:spacing w:line="240" w:lineRule="auto"/>
        <w:jc w:val="center"/>
        <w:rPr>
          <w:rFonts w:hint="eastAsia"/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N</w:t>
      </w:r>
      <w:r>
        <w:rPr>
          <w:i/>
          <w:sz w:val="28"/>
          <w:szCs w:val="28"/>
        </w:rPr>
        <w:t>umero di ore in compresenza:</w:t>
      </w:r>
      <w:r>
        <w:rPr>
          <w:rFonts w:hint="eastAsia"/>
          <w:i/>
          <w:sz w:val="28"/>
          <w:szCs w:val="28"/>
        </w:rPr>
        <w:t>……</w:t>
      </w:r>
      <w:r>
        <w:rPr>
          <w:i/>
          <w:sz w:val="28"/>
          <w:szCs w:val="28"/>
        </w:rPr>
        <w:t>.</w:t>
      </w:r>
    </w:p>
    <w:p w14:paraId="5CE48D83" w14:textId="77777777" w:rsidR="004C17CD" w:rsidRDefault="004C17CD">
      <w:pPr>
        <w:pStyle w:val="Corpodeltesto21"/>
        <w:spacing w:line="240" w:lineRule="auto"/>
        <w:jc w:val="center"/>
        <w:rPr>
          <w:rFonts w:hint="eastAsia"/>
          <w:i/>
          <w:sz w:val="28"/>
          <w:szCs w:val="28"/>
        </w:rPr>
      </w:pPr>
    </w:p>
    <w:p w14:paraId="29AD3FC1" w14:textId="77777777" w:rsidR="009122B2" w:rsidRDefault="00E349F4" w:rsidP="004C17CD">
      <w:pPr>
        <w:pStyle w:val="Corpodeltesto21"/>
        <w:spacing w:line="240" w:lineRule="auto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VERIFICA DEGLI OBIETTIVI</w:t>
      </w:r>
    </w:p>
    <w:p w14:paraId="7673AB46" w14:textId="77777777" w:rsidR="009122B2" w:rsidRDefault="009122B2">
      <w:pPr>
        <w:pStyle w:val="Corpodeltesto21"/>
        <w:spacing w:line="240" w:lineRule="auto"/>
        <w:rPr>
          <w:rFonts w:hint="eastAsia"/>
          <w:b/>
          <w:sz w:val="28"/>
          <w:szCs w:val="28"/>
        </w:rPr>
      </w:pPr>
    </w:p>
    <w:tbl>
      <w:tblPr>
        <w:tblW w:w="106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5"/>
        <w:gridCol w:w="5315"/>
      </w:tblGrid>
      <w:tr w:rsidR="009122B2" w14:paraId="19CABE86" w14:textId="77777777">
        <w:trPr>
          <w:trHeight w:val="567"/>
          <w:jc w:val="center"/>
        </w:trPr>
        <w:tc>
          <w:tcPr>
            <w:tcW w:w="106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E864E" w14:textId="77777777" w:rsidR="009122B2" w:rsidRDefault="00E349F4">
            <w:pPr>
              <w:pStyle w:val="Standard"/>
              <w:jc w:val="center"/>
              <w:rPr>
                <w:rFonts w:ascii="Trebuchet MS" w:eastAsia="Wingdings 2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b/>
                <w:sz w:val="20"/>
                <w:szCs w:val="20"/>
              </w:rPr>
              <w:t>OBIETTIVI EDUCATIVI</w:t>
            </w:r>
          </w:p>
          <w:p w14:paraId="66F32B23" w14:textId="77777777" w:rsidR="009122B2" w:rsidRDefault="00E349F4">
            <w:pPr>
              <w:pStyle w:val="Standard"/>
              <w:rPr>
                <w:rFonts w:hint="eastAsia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Il C.d.C. propone una programmazione curriculare secondo i programmi ministeriali individuati nel  piano personalizzato.</w:t>
            </w:r>
          </w:p>
        </w:tc>
      </w:tr>
      <w:tr w:rsidR="009122B2" w14:paraId="5B4CE43B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BE83C" w14:textId="77777777" w:rsidR="009122B2" w:rsidRDefault="00E349F4">
            <w:pPr>
              <w:pStyle w:val="Standard"/>
              <w:jc w:val="center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Fase di programmazione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8F934" w14:textId="10172B16" w:rsidR="009122B2" w:rsidRDefault="00E349F4" w:rsidP="004C17CD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 xml:space="preserve">Fase di verifica </w:t>
            </w:r>
            <w:r w:rsidR="004C17CD">
              <w:rPr>
                <w:rFonts w:ascii="Trebuchet MS" w:eastAsia="Wingdings 2" w:hAnsi="Trebuchet MS" w:cs="Trebuchet MS"/>
                <w:sz w:val="20"/>
                <w:szCs w:val="20"/>
              </w:rPr>
              <w:t>(obiettivo raggiunto/parzialmente raggiunto/non raggiunto)</w:t>
            </w:r>
          </w:p>
        </w:tc>
      </w:tr>
      <w:tr w:rsidR="009122B2" w14:paraId="2112237B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C88F2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Rispetto di sé e degli altri;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E79C4" w14:textId="4918B22D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55898D39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7DFE7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Rafforzare la fiducia in sé e migliorare l’autostima;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57FEE" w14:textId="63DC9C4B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114BA18B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BB3A7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Rispettare le regole scolastiche e di civile convivenza al fine di promuovere una più consapevole socializzazione e senso di tolleranza;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7CF62" w14:textId="2164D705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54FEB903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11B27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Interagire con i compagni di classe per comunicarsi reciprocamente vissuti ed esperienze personali;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B6FD8" w14:textId="34999244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2C3631B9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C988F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Potenziare l’interesse nei confronti della scuola e di tutte le attività che in essa si svolgono;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7214" w14:textId="028CFE11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2DC1F416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E527C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Collaborare con gli altri per risolvere situazioni problematiche;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F3570" w14:textId="75FB90F6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69DE620C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DC723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Rispetto delle consegne;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D46B4" w14:textId="4EF535D0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24F33C75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44D8A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Miglioramento dei tempi di lavoro;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F5F2F" w14:textId="301E547D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5D155D91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318B1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Miglioramento delle capacità di concentrazione;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6FD04" w14:textId="169C16C8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2594F484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358B9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Potenziamento delle motivazioni all’apprendimento.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6AE7" w14:textId="7D22A230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</w:tbl>
    <w:p w14:paraId="5E752233" w14:textId="77777777" w:rsidR="009122B2" w:rsidRDefault="009122B2">
      <w:pPr>
        <w:pStyle w:val="Corpodeltesto21"/>
        <w:spacing w:line="240" w:lineRule="auto"/>
        <w:rPr>
          <w:rFonts w:hint="eastAsia"/>
        </w:rPr>
      </w:pPr>
    </w:p>
    <w:p w14:paraId="4EADEBD9" w14:textId="77777777" w:rsidR="009122B2" w:rsidRDefault="009122B2">
      <w:pPr>
        <w:pStyle w:val="Corpodeltesto21"/>
        <w:spacing w:line="240" w:lineRule="auto"/>
        <w:rPr>
          <w:rFonts w:hint="eastAsia"/>
        </w:rPr>
      </w:pPr>
    </w:p>
    <w:p w14:paraId="4715BADF" w14:textId="77777777" w:rsidR="004C17CD" w:rsidRDefault="004C17CD">
      <w:pPr>
        <w:pStyle w:val="Corpodeltesto21"/>
        <w:spacing w:line="240" w:lineRule="auto"/>
        <w:rPr>
          <w:rFonts w:hint="eastAsia"/>
        </w:rPr>
      </w:pPr>
    </w:p>
    <w:tbl>
      <w:tblPr>
        <w:tblW w:w="106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5"/>
        <w:gridCol w:w="5315"/>
      </w:tblGrid>
      <w:tr w:rsidR="009122B2" w14:paraId="47975A28" w14:textId="77777777">
        <w:trPr>
          <w:trHeight w:val="567"/>
          <w:jc w:val="center"/>
        </w:trPr>
        <w:tc>
          <w:tcPr>
            <w:tcW w:w="106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DBE33" w14:textId="77777777" w:rsidR="009122B2" w:rsidRDefault="00E349F4">
            <w:pPr>
              <w:pStyle w:val="Standard"/>
              <w:jc w:val="center"/>
              <w:rPr>
                <w:rFonts w:ascii="Trebuchet MS" w:eastAsia="Wingdings 2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b/>
                <w:sz w:val="20"/>
                <w:szCs w:val="20"/>
              </w:rPr>
              <w:t>OBIETTIVI DIDATTICI GENERALI</w:t>
            </w:r>
          </w:p>
          <w:p w14:paraId="38B66040" w14:textId="77777777" w:rsidR="009122B2" w:rsidRDefault="009122B2">
            <w:pPr>
              <w:pStyle w:val="Standard"/>
              <w:rPr>
                <w:rFonts w:hint="eastAsia"/>
              </w:rPr>
            </w:pPr>
          </w:p>
        </w:tc>
      </w:tr>
      <w:tr w:rsidR="009122B2" w14:paraId="5497FADB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A8CD9" w14:textId="77777777" w:rsidR="009122B2" w:rsidRDefault="00E349F4">
            <w:pPr>
              <w:pStyle w:val="Standard"/>
              <w:jc w:val="center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Fase di programmazione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A0BEA" w14:textId="27AEE683" w:rsidR="009122B2" w:rsidRDefault="00E349F4" w:rsidP="004C17CD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 xml:space="preserve">Fase di verifica </w:t>
            </w:r>
          </w:p>
        </w:tc>
      </w:tr>
      <w:tr w:rsidR="009122B2" w14:paraId="025C72DF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F7E25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Miglioramento dello sviluppo cognitivo;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7426E" w14:textId="7BCDFFD6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69CCA880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809F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Potenziamento dei prerequisiti dell’apprendimento: attenzione, memoria, analisi e sintesi, rielaborazione, ecc…;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622A9" w14:textId="28DCA330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1DE843D8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211F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Potenziamento delle abilità di base: saper ascoltare, comprendere, produzione orale e scritta, abilità logiche, capacità di analisi e sintesi;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8E4F" w14:textId="336D3863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07D52513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F7275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Acquisizione di un metodo di studio organico;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6ED2A" w14:textId="0019008A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22E5565E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C01F4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Saper esporre oralmente un messaggio ascoltato o letto;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39C05" w14:textId="5A36680D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4C04B519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F12DD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Potenziare la lettura ed educare al linguaggio specifico delle varie discipline;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38366" w14:textId="7442A438" w:rsidR="009122B2" w:rsidRDefault="009122B2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9122B2" w14:paraId="242AB82C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46023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Sviluppare le capacità di osservazione, di descrizione e di saper operare confronti;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19AD" w14:textId="3BA2FC98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3D6885ED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3DEA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Acquisire le conoscenze fondamentali delle varie discipline;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BE9E4" w14:textId="76C11D9F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0485B339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6B47B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Acquisire un metodo di studio e di lavoro autonomo;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6B54A" w14:textId="699A44C3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49138045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554C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Miglioramento della memoria a medio e lungo termine;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F1F0" w14:textId="5E4CCB2C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1C03B667" w14:textId="77777777">
        <w:trPr>
          <w:trHeight w:val="567"/>
          <w:jc w:val="center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CA91E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Acquisire autonomia operativa.</w:t>
            </w:r>
          </w:p>
        </w:tc>
        <w:tc>
          <w:tcPr>
            <w:tcW w:w="5315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09368" w14:textId="431B4B20" w:rsidR="009122B2" w:rsidRDefault="009122B2">
            <w:pPr>
              <w:pStyle w:val="Standard"/>
              <w:snapToGrid w:val="0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</w:tbl>
    <w:p w14:paraId="55795B0B" w14:textId="77777777" w:rsidR="009122B2" w:rsidRDefault="009122B2">
      <w:pPr>
        <w:pStyle w:val="Standard"/>
        <w:rPr>
          <w:rFonts w:hint="eastAsia"/>
        </w:rPr>
      </w:pPr>
    </w:p>
    <w:p w14:paraId="2BA695BB" w14:textId="77777777" w:rsidR="009122B2" w:rsidRDefault="009122B2">
      <w:pPr>
        <w:pStyle w:val="Standard"/>
        <w:rPr>
          <w:rFonts w:hint="eastAsia"/>
        </w:rPr>
      </w:pPr>
    </w:p>
    <w:tbl>
      <w:tblPr>
        <w:tblW w:w="106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0"/>
        <w:gridCol w:w="7090"/>
      </w:tblGrid>
      <w:tr w:rsidR="009122B2" w14:paraId="41D4086F" w14:textId="77777777">
        <w:trPr>
          <w:trHeight w:val="567"/>
          <w:jc w:val="center"/>
        </w:trPr>
        <w:tc>
          <w:tcPr>
            <w:tcW w:w="35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AED84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AREA: Affettivo-relazionale e dell’autonomia</w:t>
            </w:r>
          </w:p>
        </w:tc>
        <w:tc>
          <w:tcPr>
            <w:tcW w:w="70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6BED6" w14:textId="3C935A7A" w:rsidR="009122B2" w:rsidRDefault="004C17CD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Fase di verifica</w:t>
            </w:r>
          </w:p>
        </w:tc>
      </w:tr>
      <w:tr w:rsidR="009122B2" w14:paraId="3BC7E981" w14:textId="77777777">
        <w:trPr>
          <w:trHeight w:val="567"/>
          <w:jc w:val="center"/>
        </w:trPr>
        <w:tc>
          <w:tcPr>
            <w:tcW w:w="3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46B5A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Obiettivi specifici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76485" w14:textId="77777777" w:rsidR="009122B2" w:rsidRDefault="009122B2">
            <w:pPr>
              <w:pStyle w:val="Standard"/>
              <w:snapToGrid w:val="0"/>
              <w:rPr>
                <w:rFonts w:hint="eastAsia"/>
              </w:rPr>
            </w:pPr>
          </w:p>
        </w:tc>
      </w:tr>
      <w:tr w:rsidR="009122B2" w14:paraId="36893F63" w14:textId="77777777">
        <w:trPr>
          <w:trHeight w:val="567"/>
          <w:jc w:val="center"/>
        </w:trPr>
        <w:tc>
          <w:tcPr>
            <w:tcW w:w="3530" w:type="dxa"/>
            <w:tcBorders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5D3A0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Miglioramento della comunicazione e della cooperazione con il gruppo classe e con gli insegnanti;</w:t>
            </w:r>
          </w:p>
        </w:tc>
        <w:tc>
          <w:tcPr>
            <w:tcW w:w="709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49232" w14:textId="7C02D880" w:rsidR="009122B2" w:rsidRDefault="009122B2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1A872FF2" w14:textId="77777777">
        <w:trPr>
          <w:trHeight w:val="567"/>
          <w:jc w:val="center"/>
        </w:trPr>
        <w:tc>
          <w:tcPr>
            <w:tcW w:w="3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8DC9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Sviluppo delle capacità critiche esprimendo le proprie opinioni nelle discussioni guidate;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9232C" w14:textId="1438B312" w:rsidR="009122B2" w:rsidRDefault="009122B2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35F0A2FC" w14:textId="77777777">
        <w:trPr>
          <w:trHeight w:val="567"/>
          <w:jc w:val="center"/>
        </w:trPr>
        <w:tc>
          <w:tcPr>
            <w:tcW w:w="3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0C0A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Potenziare la fiducia in se stessi e nelle proprie capacità;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5AD27" w14:textId="5E3A63B9" w:rsidR="009122B2" w:rsidRDefault="009122B2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08CA2D92" w14:textId="77777777">
        <w:trPr>
          <w:trHeight w:val="567"/>
          <w:jc w:val="center"/>
        </w:trPr>
        <w:tc>
          <w:tcPr>
            <w:tcW w:w="3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97416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Saper operare scelte e prendere decisioni;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76853" w14:textId="0110942A" w:rsidR="009122B2" w:rsidRDefault="009122B2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5A3B502E" w14:textId="77777777">
        <w:trPr>
          <w:trHeight w:val="567"/>
          <w:jc w:val="center"/>
        </w:trPr>
        <w:tc>
          <w:tcPr>
            <w:tcW w:w="3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2DF5A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Acquisire una maggiore autonomia relazionale;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6B11" w14:textId="7410CE92" w:rsidR="009122B2" w:rsidRDefault="009122B2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64F762E3" w14:textId="77777777">
        <w:trPr>
          <w:trHeight w:val="567"/>
          <w:jc w:val="center"/>
        </w:trPr>
        <w:tc>
          <w:tcPr>
            <w:tcW w:w="3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FC8DB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Potenziare l’autostima didattica;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52B9" w14:textId="43D1A389" w:rsidR="009122B2" w:rsidRDefault="009122B2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  <w:tr w:rsidR="009122B2" w14:paraId="51D7DCA7" w14:textId="77777777">
        <w:trPr>
          <w:trHeight w:val="567"/>
          <w:jc w:val="center"/>
        </w:trPr>
        <w:tc>
          <w:tcPr>
            <w:tcW w:w="3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99CF3" w14:textId="77777777" w:rsidR="009122B2" w:rsidRDefault="00E349F4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  <w:r>
              <w:rPr>
                <w:rFonts w:ascii="Trebuchet MS" w:eastAsia="Wingdings 2" w:hAnsi="Trebuchet MS" w:cs="Trebuchet MS"/>
                <w:sz w:val="20"/>
                <w:szCs w:val="20"/>
              </w:rPr>
              <w:t>- Saper lavorare in gruppo.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6BAC4" w14:textId="5C7BA4BF" w:rsidR="009122B2" w:rsidRDefault="009122B2">
            <w:pPr>
              <w:pStyle w:val="Standard"/>
              <w:rPr>
                <w:rFonts w:ascii="Trebuchet MS" w:eastAsia="Wingdings 2" w:hAnsi="Trebuchet MS" w:cs="Trebuchet MS"/>
                <w:sz w:val="20"/>
                <w:szCs w:val="20"/>
              </w:rPr>
            </w:pPr>
          </w:p>
        </w:tc>
      </w:tr>
    </w:tbl>
    <w:p w14:paraId="6138C3D0" w14:textId="77777777" w:rsidR="009122B2" w:rsidRDefault="009122B2">
      <w:pPr>
        <w:pStyle w:val="Corpodeltesto21"/>
        <w:spacing w:line="240" w:lineRule="auto"/>
        <w:rPr>
          <w:rFonts w:hint="eastAsia"/>
          <w:b/>
        </w:rPr>
      </w:pPr>
    </w:p>
    <w:p w14:paraId="0E6C1565" w14:textId="77777777" w:rsidR="004C17CD" w:rsidRDefault="004C17CD">
      <w:pPr>
        <w:pStyle w:val="Standard"/>
        <w:jc w:val="both"/>
        <w:rPr>
          <w:rFonts w:hint="eastAsia"/>
          <w:b/>
        </w:rPr>
      </w:pPr>
    </w:p>
    <w:p w14:paraId="59BCF7E6" w14:textId="77777777" w:rsidR="009122B2" w:rsidRDefault="00E349F4">
      <w:pPr>
        <w:pStyle w:val="Standard"/>
        <w:jc w:val="both"/>
        <w:rPr>
          <w:rFonts w:hint="eastAsia"/>
          <w:b/>
        </w:rPr>
      </w:pPr>
      <w:r>
        <w:rPr>
          <w:b/>
        </w:rPr>
        <w:t>ASSE DEGLI APPRENDIMENTI CURRICOLARI</w:t>
      </w:r>
    </w:p>
    <w:p w14:paraId="417F1DA1" w14:textId="40F2D1AC" w:rsidR="009122B2" w:rsidRDefault="00E349F4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lang w:val="en-US"/>
        </w:rPr>
        <w:tab/>
        <w:t>L'alunno</w:t>
      </w:r>
      <w:r w:rsidR="00D23EF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come si legge da diagnosi è affetto da </w:t>
      </w:r>
      <w:r w:rsidR="00D23EF8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lang w:val="en-US"/>
        </w:rPr>
        <w:t xml:space="preserve"> (ICD</w:t>
      </w:r>
      <w:r w:rsidR="00D23EF8">
        <w:rPr>
          <w:rFonts w:ascii="Times New Roman" w:hAnsi="Times New Roman" w:cs="Times New Roman"/>
          <w:lang w:val="en-US"/>
        </w:rPr>
        <w:t>…………………………………</w:t>
      </w:r>
      <w:r>
        <w:rPr>
          <w:rFonts w:ascii="Times New Roman" w:hAnsi="Times New Roman" w:cs="Times New Roman"/>
          <w:lang w:val="en-US"/>
        </w:rPr>
        <w:t xml:space="preserve">) e  in ambito cognitivo, sempre da quanto si legge dalla diagnosi, ha capacità </w:t>
      </w:r>
      <w:r w:rsidR="00D23EF8">
        <w:rPr>
          <w:rFonts w:ascii="Times New Roman" w:hAnsi="Times New Roman" w:cs="Times New Roman"/>
          <w:lang w:val="en-US"/>
        </w:rPr>
        <w:t>…………………………………………………………</w:t>
      </w:r>
      <w:r>
        <w:rPr>
          <w:rFonts w:ascii="Times New Roman" w:hAnsi="Times New Roman" w:cs="Times New Roman"/>
          <w:lang w:val="en-US"/>
        </w:rPr>
        <w:t xml:space="preserve"> e  abilità scolastiche </w:t>
      </w:r>
      <w:r w:rsidR="00D23EF8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……………………………………………………………………………………………..</w:t>
      </w:r>
    </w:p>
    <w:p w14:paraId="44A0729E" w14:textId="77777777" w:rsidR="009122B2" w:rsidRDefault="009122B2">
      <w:pPr>
        <w:pStyle w:val="Standard"/>
        <w:ind w:firstLine="708"/>
        <w:jc w:val="both"/>
        <w:rPr>
          <w:rFonts w:hint="eastAsia"/>
        </w:rPr>
      </w:pPr>
    </w:p>
    <w:p w14:paraId="5A59FC07" w14:textId="48C026E8" w:rsidR="009122B2" w:rsidRDefault="00E349F4">
      <w:pPr>
        <w:pStyle w:val="Standard"/>
        <w:ind w:firstLine="708"/>
        <w:jc w:val="both"/>
        <w:rPr>
          <w:rFonts w:hint="eastAsia"/>
        </w:rPr>
      </w:pPr>
      <w:r>
        <w:t>Essendo stata</w:t>
      </w:r>
      <w:r w:rsidR="00D23EF8">
        <w:t xml:space="preserve">/non essendo stata </w:t>
      </w:r>
      <w:r>
        <w:t xml:space="preserve"> seguita la programmazione di classe in tutte le discipline,</w:t>
      </w:r>
      <w:r w:rsidR="00D23EF8">
        <w:t xml:space="preserve"> ( oppure solo nelle seg. </w:t>
      </w:r>
      <w:r w:rsidR="00D23EF8">
        <w:rPr>
          <w:rFonts w:hint="eastAsia"/>
        </w:rPr>
        <w:t>D</w:t>
      </w:r>
      <w:r w:rsidR="00D23EF8">
        <w:t>iscipline</w:t>
      </w:r>
      <w:r w:rsidR="00D23EF8">
        <w:rPr>
          <w:rFonts w:hint="eastAsia"/>
        </w:rPr>
        <w:t>……………………</w:t>
      </w:r>
      <w:r>
        <w:t xml:space="preserve"> gli argomenti svolti sono per lo più i medesimi della classe stessa, adeguatamente ridotti o semplificati</w:t>
      </w:r>
      <w:r w:rsidR="00D23EF8">
        <w:t>/ diversi rispetti a quelli della classe</w:t>
      </w:r>
      <w:r>
        <w:t>.</w:t>
      </w:r>
    </w:p>
    <w:p w14:paraId="2A0BBAF1" w14:textId="77777777" w:rsidR="00D23EF8" w:rsidRDefault="00D23EF8">
      <w:pPr>
        <w:pStyle w:val="Standard"/>
        <w:ind w:firstLine="708"/>
        <w:jc w:val="both"/>
      </w:pPr>
    </w:p>
    <w:p w14:paraId="49267035" w14:textId="6E4CE931" w:rsidR="009122B2" w:rsidRDefault="00E349F4">
      <w:pPr>
        <w:pStyle w:val="Standard"/>
        <w:ind w:firstLine="708"/>
        <w:jc w:val="both"/>
        <w:rPr>
          <w:rFonts w:hint="eastAsia"/>
        </w:rPr>
      </w:pPr>
      <w:r>
        <w:t>Gli strumenti utilizzati sono stati</w:t>
      </w:r>
      <w:r w:rsidR="00D23EF8">
        <w:t>:</w:t>
      </w:r>
      <w:r>
        <w:t xml:space="preserve"> i medesimi richiesti alla classe, con l’aggiunta di alcuni schemi e/o materiali semplificativi e/o integranti forniti </w:t>
      </w:r>
      <w:r w:rsidR="00D23EF8">
        <w:t>dall’insegnante per il sostegno/ diversi rispetto a quelli utilizzati per il resto della classe e in particolare</w:t>
      </w:r>
      <w:r w:rsidR="00D23EF8">
        <w:rPr>
          <w:rFonts w:hint="eastAsia"/>
        </w:rPr>
        <w:t>……………………………………</w:t>
      </w:r>
    </w:p>
    <w:p w14:paraId="1E40766B" w14:textId="77777777" w:rsidR="00D23EF8" w:rsidRDefault="00D23EF8">
      <w:pPr>
        <w:pStyle w:val="Textbody"/>
        <w:ind w:firstLine="708"/>
        <w:jc w:val="both"/>
      </w:pPr>
    </w:p>
    <w:p w14:paraId="62AB8F06" w14:textId="77777777" w:rsidR="009122B2" w:rsidRDefault="00E349F4">
      <w:pPr>
        <w:pStyle w:val="Textbody"/>
        <w:ind w:firstLine="708"/>
        <w:jc w:val="both"/>
        <w:rPr>
          <w:rFonts w:hint="eastAsia"/>
        </w:rPr>
      </w:pPr>
      <w:r>
        <w:t>Il lavoro effettuato in collaborazione dei colleghi: mappe concettuali, appunti, schemi, riassunti, varie sollecitazioni in classe e talvolta per il recupero fuori della classe, interrogazioni programmate e lezioni guidate.</w:t>
      </w:r>
    </w:p>
    <w:p w14:paraId="526554CC" w14:textId="77777777" w:rsidR="006D4790" w:rsidRDefault="00296D80" w:rsidP="006D4790">
      <w:pPr>
        <w:pStyle w:val="Standard"/>
        <w:ind w:firstLine="708"/>
        <w:jc w:val="both"/>
        <w:rPr>
          <w:rFonts w:ascii="Trebuchet MS" w:eastAsia="Wingdings 2" w:hAnsi="Trebuchet MS" w:cs="Trebuchet MS"/>
          <w:sz w:val="20"/>
          <w:szCs w:val="20"/>
        </w:rPr>
      </w:pPr>
      <w:r>
        <w:t>(per ciascuna disciplina indicare per gli obiettivi didattici</w:t>
      </w:r>
      <w:r w:rsidR="006D4790">
        <w:t xml:space="preserve"> in</w:t>
      </w:r>
      <w:r>
        <w:t>dicati nel PEI</w:t>
      </w:r>
      <w:r w:rsidR="006D4790">
        <w:t xml:space="preserve"> </w:t>
      </w:r>
      <w:r>
        <w:t xml:space="preserve"> </w:t>
      </w:r>
      <w:r w:rsidR="006D4790">
        <w:t>(</w:t>
      </w:r>
      <w:r w:rsidR="006D4790">
        <w:rPr>
          <w:rFonts w:ascii="Trebuchet MS" w:eastAsia="Wingdings 2" w:hAnsi="Trebuchet MS" w:cs="Trebuchet MS"/>
          <w:sz w:val="20"/>
          <w:szCs w:val="20"/>
        </w:rPr>
        <w:t>obiettivo raggiunto/parzialmente raggiunto/non raggiunto)</w:t>
      </w:r>
    </w:p>
    <w:p w14:paraId="193B05A4" w14:textId="77777777" w:rsidR="006D4790" w:rsidRDefault="006D4790" w:rsidP="006D4790">
      <w:pPr>
        <w:pStyle w:val="Standard"/>
        <w:ind w:firstLine="708"/>
        <w:jc w:val="both"/>
        <w:rPr>
          <w:rFonts w:ascii="Trebuchet MS" w:eastAsia="Wingdings 2" w:hAnsi="Trebuchet MS" w:cs="Trebuchet MS"/>
          <w:sz w:val="20"/>
          <w:szCs w:val="20"/>
        </w:rPr>
      </w:pPr>
    </w:p>
    <w:p w14:paraId="085421CC" w14:textId="77777777" w:rsidR="006D4790" w:rsidRDefault="006D4790" w:rsidP="006D4790">
      <w:pPr>
        <w:pStyle w:val="Standard"/>
        <w:ind w:firstLine="708"/>
        <w:jc w:val="both"/>
        <w:rPr>
          <w:rFonts w:ascii="Trebuchet MS" w:eastAsia="Wingdings 2" w:hAnsi="Trebuchet MS" w:cs="Trebuchet MS"/>
          <w:sz w:val="20"/>
          <w:szCs w:val="20"/>
        </w:rPr>
      </w:pPr>
    </w:p>
    <w:p w14:paraId="1EA151F3" w14:textId="77777777" w:rsidR="006D4790" w:rsidRDefault="006D4790" w:rsidP="006D4790">
      <w:pPr>
        <w:pStyle w:val="Standard"/>
        <w:ind w:firstLine="708"/>
        <w:jc w:val="both"/>
        <w:rPr>
          <w:rFonts w:ascii="Trebuchet MS" w:eastAsia="Wingdings 2" w:hAnsi="Trebuchet MS" w:cs="Trebuchet MS"/>
          <w:sz w:val="20"/>
          <w:szCs w:val="20"/>
        </w:rPr>
      </w:pPr>
    </w:p>
    <w:p w14:paraId="3DC4B901" w14:textId="1472F559" w:rsidR="009122B2" w:rsidRPr="006D4790" w:rsidRDefault="00E349F4" w:rsidP="006D4790">
      <w:pPr>
        <w:pStyle w:val="Standard"/>
        <w:ind w:firstLine="708"/>
        <w:jc w:val="both"/>
        <w:rPr>
          <w:rFonts w:ascii="Trebuchet MS" w:eastAsia="Wingdings 2" w:hAnsi="Trebuchet MS" w:cs="Trebuchet MS"/>
          <w:sz w:val="20"/>
          <w:szCs w:val="20"/>
        </w:rPr>
      </w:pPr>
      <w:r>
        <w:t>Italiano</w:t>
      </w:r>
    </w:p>
    <w:p w14:paraId="4C702E39" w14:textId="77777777" w:rsidR="004C17CD" w:rsidRPr="004C17CD" w:rsidRDefault="004C17CD" w:rsidP="004C17CD">
      <w:pPr>
        <w:pStyle w:val="Standard"/>
        <w:rPr>
          <w:rFonts w:hint="eastAsia"/>
        </w:rPr>
      </w:pPr>
    </w:p>
    <w:p w14:paraId="3EFA3D72" w14:textId="515875C7" w:rsidR="009122B2" w:rsidRDefault="004C17CD">
      <w:pPr>
        <w:pStyle w:val="Standard"/>
        <w:jc w:val="both"/>
        <w:rPr>
          <w:rFonts w:hint="eastAsia"/>
        </w:rPr>
      </w:pPr>
      <w:r>
        <w:rPr>
          <w:b/>
        </w:rPr>
        <w:t>Obiettivi</w:t>
      </w:r>
      <w:r w:rsidRPr="004C17CD">
        <w:rPr>
          <w:b/>
        </w:rPr>
        <w:t xml:space="preserve"> acquisiti</w:t>
      </w:r>
      <w:r>
        <w:t xml:space="preserve">:  </w:t>
      </w:r>
    </w:p>
    <w:p w14:paraId="5E1743BE" w14:textId="77777777" w:rsidR="004C17CD" w:rsidRDefault="004C17CD">
      <w:pPr>
        <w:pStyle w:val="Standard"/>
        <w:jc w:val="both"/>
        <w:rPr>
          <w:rFonts w:hint="eastAsia"/>
        </w:rPr>
      </w:pPr>
    </w:p>
    <w:p w14:paraId="3D8EC9C8" w14:textId="77777777" w:rsidR="004C17CD" w:rsidRDefault="004C17CD">
      <w:pPr>
        <w:pStyle w:val="Standard"/>
        <w:jc w:val="both"/>
        <w:rPr>
          <w:rFonts w:hint="eastAsia"/>
        </w:rPr>
      </w:pPr>
    </w:p>
    <w:p w14:paraId="29DFDDDE" w14:textId="49172A31" w:rsidR="004C17CD" w:rsidRDefault="004C17CD">
      <w:pPr>
        <w:pStyle w:val="Standard"/>
        <w:jc w:val="both"/>
        <w:rPr>
          <w:rFonts w:hint="eastAsia"/>
          <w:b/>
        </w:rPr>
      </w:pPr>
      <w:r>
        <w:rPr>
          <w:b/>
        </w:rPr>
        <w:t>Obiettivi</w:t>
      </w:r>
      <w:r w:rsidRPr="004C17CD">
        <w:rPr>
          <w:b/>
        </w:rPr>
        <w:t xml:space="preserve"> da consolidare</w:t>
      </w:r>
      <w:r>
        <w:rPr>
          <w:b/>
        </w:rPr>
        <w:t>:</w:t>
      </w:r>
    </w:p>
    <w:p w14:paraId="18BA8194" w14:textId="77777777" w:rsidR="004C17CD" w:rsidRDefault="004C17CD">
      <w:pPr>
        <w:pStyle w:val="Standard"/>
        <w:jc w:val="both"/>
        <w:rPr>
          <w:rFonts w:hint="eastAsia"/>
          <w:b/>
        </w:rPr>
      </w:pPr>
    </w:p>
    <w:p w14:paraId="4609D432" w14:textId="77777777" w:rsidR="004C17CD" w:rsidRDefault="004C17CD">
      <w:pPr>
        <w:pStyle w:val="Standard"/>
        <w:jc w:val="both"/>
        <w:rPr>
          <w:rFonts w:hint="eastAsia"/>
          <w:b/>
        </w:rPr>
      </w:pPr>
    </w:p>
    <w:p w14:paraId="021E5C4F" w14:textId="61C7E384" w:rsidR="004C17CD" w:rsidRDefault="004C17CD">
      <w:pPr>
        <w:pStyle w:val="Standard"/>
        <w:jc w:val="both"/>
        <w:rPr>
          <w:rFonts w:hint="eastAsia"/>
          <w:b/>
        </w:rPr>
      </w:pPr>
      <w:r>
        <w:rPr>
          <w:b/>
        </w:rPr>
        <w:t>Obiettivi ancora da acquisire:</w:t>
      </w:r>
    </w:p>
    <w:p w14:paraId="451DF0A0" w14:textId="77777777" w:rsidR="004C17CD" w:rsidRDefault="004C17CD">
      <w:pPr>
        <w:pStyle w:val="Standard"/>
        <w:jc w:val="both"/>
        <w:rPr>
          <w:rFonts w:hint="eastAsia"/>
          <w:b/>
        </w:rPr>
      </w:pPr>
    </w:p>
    <w:p w14:paraId="5F817649" w14:textId="77777777" w:rsidR="004C17CD" w:rsidRDefault="004C17CD">
      <w:pPr>
        <w:pStyle w:val="Standard"/>
        <w:jc w:val="both"/>
        <w:rPr>
          <w:rFonts w:hint="eastAsia"/>
          <w:b/>
        </w:rPr>
      </w:pPr>
    </w:p>
    <w:p w14:paraId="04A3C01D" w14:textId="77777777" w:rsidR="004C17CD" w:rsidRPr="004C17CD" w:rsidRDefault="004C17CD">
      <w:pPr>
        <w:pStyle w:val="Standard"/>
        <w:jc w:val="both"/>
        <w:rPr>
          <w:rFonts w:hint="eastAsia"/>
          <w:b/>
        </w:rPr>
      </w:pPr>
    </w:p>
    <w:p w14:paraId="21140F57" w14:textId="77777777" w:rsidR="009122B2" w:rsidRDefault="009122B2">
      <w:pPr>
        <w:pStyle w:val="Standard"/>
        <w:jc w:val="both"/>
        <w:rPr>
          <w:rFonts w:hint="eastAsia"/>
        </w:rPr>
      </w:pPr>
    </w:p>
    <w:p w14:paraId="199D36AD" w14:textId="77777777" w:rsidR="009122B2" w:rsidRDefault="00E349F4" w:rsidP="004C17CD">
      <w:pPr>
        <w:pStyle w:val="Titolo3"/>
        <w:jc w:val="center"/>
        <w:rPr>
          <w:rFonts w:hint="eastAsia"/>
        </w:rPr>
      </w:pPr>
      <w:r>
        <w:t>Storia e Geografia</w:t>
      </w:r>
    </w:p>
    <w:p w14:paraId="7A28F483" w14:textId="77777777" w:rsidR="004C17CD" w:rsidRPr="004C17CD" w:rsidRDefault="004C17CD" w:rsidP="004C17CD">
      <w:pPr>
        <w:pStyle w:val="Standard"/>
        <w:rPr>
          <w:rFonts w:hint="eastAsia"/>
        </w:rPr>
      </w:pPr>
    </w:p>
    <w:p w14:paraId="3596EDAE" w14:textId="77777777" w:rsidR="004C17CD" w:rsidRPr="004C17CD" w:rsidRDefault="004C17CD" w:rsidP="004C17CD">
      <w:pPr>
        <w:pStyle w:val="Standard"/>
        <w:rPr>
          <w:rFonts w:hint="eastAsia"/>
        </w:rPr>
      </w:pPr>
    </w:p>
    <w:p w14:paraId="3D3ADF51" w14:textId="77777777" w:rsidR="004C17CD" w:rsidRDefault="004C17CD" w:rsidP="004C17CD">
      <w:pPr>
        <w:pStyle w:val="Standard"/>
        <w:jc w:val="both"/>
        <w:rPr>
          <w:rFonts w:hint="eastAsia"/>
        </w:rPr>
      </w:pPr>
      <w:r>
        <w:rPr>
          <w:b/>
        </w:rPr>
        <w:t>Obiettivi</w:t>
      </w:r>
      <w:r w:rsidRPr="004C17CD">
        <w:rPr>
          <w:b/>
        </w:rPr>
        <w:t xml:space="preserve"> acquisiti</w:t>
      </w:r>
      <w:r>
        <w:t xml:space="preserve">:  </w:t>
      </w:r>
    </w:p>
    <w:p w14:paraId="1695F028" w14:textId="77777777" w:rsidR="004C17CD" w:rsidRDefault="004C17CD" w:rsidP="004C17CD">
      <w:pPr>
        <w:pStyle w:val="Standard"/>
        <w:jc w:val="both"/>
        <w:rPr>
          <w:rFonts w:hint="eastAsia"/>
        </w:rPr>
      </w:pPr>
    </w:p>
    <w:p w14:paraId="112AFE2F" w14:textId="77777777" w:rsidR="004C17CD" w:rsidRDefault="004C17CD" w:rsidP="004C17CD">
      <w:pPr>
        <w:pStyle w:val="Standard"/>
        <w:jc w:val="both"/>
        <w:rPr>
          <w:rFonts w:hint="eastAsia"/>
        </w:rPr>
      </w:pPr>
    </w:p>
    <w:p w14:paraId="396607C6" w14:textId="77777777" w:rsidR="004C17CD" w:rsidRDefault="004C17CD" w:rsidP="004C17CD">
      <w:pPr>
        <w:pStyle w:val="Standard"/>
        <w:jc w:val="both"/>
        <w:rPr>
          <w:rFonts w:hint="eastAsia"/>
          <w:b/>
        </w:rPr>
      </w:pPr>
      <w:r>
        <w:rPr>
          <w:b/>
        </w:rPr>
        <w:t>Obiettivi</w:t>
      </w:r>
      <w:r w:rsidRPr="004C17CD">
        <w:rPr>
          <w:b/>
        </w:rPr>
        <w:t xml:space="preserve"> da consolidare</w:t>
      </w:r>
      <w:r>
        <w:rPr>
          <w:b/>
        </w:rPr>
        <w:t>:</w:t>
      </w:r>
    </w:p>
    <w:p w14:paraId="1A450156" w14:textId="77777777" w:rsidR="004C17CD" w:rsidRDefault="004C17CD" w:rsidP="004C17CD">
      <w:pPr>
        <w:pStyle w:val="Standard"/>
        <w:jc w:val="both"/>
        <w:rPr>
          <w:rFonts w:hint="eastAsia"/>
          <w:b/>
        </w:rPr>
      </w:pPr>
    </w:p>
    <w:p w14:paraId="645101E1" w14:textId="77777777" w:rsidR="004C17CD" w:rsidRDefault="004C17CD" w:rsidP="004C17CD">
      <w:pPr>
        <w:pStyle w:val="Standard"/>
        <w:jc w:val="both"/>
        <w:rPr>
          <w:rFonts w:hint="eastAsia"/>
          <w:b/>
        </w:rPr>
      </w:pPr>
    </w:p>
    <w:p w14:paraId="06AA2770" w14:textId="12C1F313" w:rsidR="004C17CD" w:rsidRDefault="004C17CD" w:rsidP="004C17CD">
      <w:pPr>
        <w:pStyle w:val="Standard"/>
        <w:rPr>
          <w:rFonts w:hint="eastAsia"/>
        </w:rPr>
      </w:pPr>
      <w:r>
        <w:rPr>
          <w:b/>
        </w:rPr>
        <w:t>Obiettivi ancora da acquisire</w:t>
      </w:r>
    </w:p>
    <w:p w14:paraId="48B7A849" w14:textId="77777777" w:rsidR="004C17CD" w:rsidRPr="004C17CD" w:rsidRDefault="004C17CD" w:rsidP="004C17CD">
      <w:pPr>
        <w:pStyle w:val="Standard"/>
        <w:rPr>
          <w:rFonts w:hint="eastAsia"/>
        </w:rPr>
      </w:pPr>
    </w:p>
    <w:p w14:paraId="699DE436" w14:textId="77777777" w:rsidR="009122B2" w:rsidRDefault="00E349F4" w:rsidP="00256B0D">
      <w:pPr>
        <w:pStyle w:val="Titolo3"/>
        <w:jc w:val="center"/>
        <w:rPr>
          <w:rFonts w:hint="eastAsia"/>
        </w:rPr>
      </w:pPr>
      <w:r>
        <w:t>Matematica</w:t>
      </w:r>
    </w:p>
    <w:p w14:paraId="1BE8B001" w14:textId="77777777" w:rsidR="00256B0D" w:rsidRDefault="00256B0D" w:rsidP="00256B0D">
      <w:pPr>
        <w:pStyle w:val="Standard"/>
        <w:rPr>
          <w:rFonts w:hint="eastAsia"/>
        </w:rPr>
      </w:pPr>
    </w:p>
    <w:p w14:paraId="5BC9C21A" w14:textId="77777777" w:rsidR="00256B0D" w:rsidRDefault="00256B0D" w:rsidP="00256B0D">
      <w:pPr>
        <w:pStyle w:val="Standard"/>
        <w:jc w:val="both"/>
        <w:rPr>
          <w:rFonts w:hint="eastAsia"/>
        </w:rPr>
      </w:pPr>
      <w:r>
        <w:rPr>
          <w:b/>
        </w:rPr>
        <w:t>Obiettivi</w:t>
      </w:r>
      <w:r w:rsidRPr="004C17CD">
        <w:rPr>
          <w:b/>
        </w:rPr>
        <w:t xml:space="preserve"> acquisiti</w:t>
      </w:r>
      <w:r>
        <w:t xml:space="preserve">:  </w:t>
      </w:r>
    </w:p>
    <w:p w14:paraId="66284AF7" w14:textId="77777777" w:rsidR="00256B0D" w:rsidRDefault="00256B0D" w:rsidP="00256B0D">
      <w:pPr>
        <w:pStyle w:val="Standard"/>
        <w:jc w:val="both"/>
        <w:rPr>
          <w:rFonts w:hint="eastAsia"/>
        </w:rPr>
      </w:pPr>
    </w:p>
    <w:p w14:paraId="32D0D8AC" w14:textId="77777777" w:rsidR="00256B0D" w:rsidRDefault="00256B0D" w:rsidP="00256B0D">
      <w:pPr>
        <w:pStyle w:val="Standard"/>
        <w:jc w:val="both"/>
        <w:rPr>
          <w:rFonts w:hint="eastAsia"/>
        </w:rPr>
      </w:pPr>
    </w:p>
    <w:p w14:paraId="11150A64" w14:textId="77777777" w:rsidR="00256B0D" w:rsidRDefault="00256B0D" w:rsidP="00256B0D">
      <w:pPr>
        <w:pStyle w:val="Standard"/>
        <w:jc w:val="both"/>
        <w:rPr>
          <w:rFonts w:hint="eastAsia"/>
          <w:b/>
        </w:rPr>
      </w:pPr>
      <w:r>
        <w:rPr>
          <w:b/>
        </w:rPr>
        <w:t>Obiettivi</w:t>
      </w:r>
      <w:r w:rsidRPr="004C17CD">
        <w:rPr>
          <w:b/>
        </w:rPr>
        <w:t xml:space="preserve"> da consolidare</w:t>
      </w:r>
      <w:r>
        <w:rPr>
          <w:b/>
        </w:rPr>
        <w:t>:</w:t>
      </w:r>
    </w:p>
    <w:p w14:paraId="6F3C51E0" w14:textId="77777777" w:rsidR="00256B0D" w:rsidRDefault="00256B0D" w:rsidP="00256B0D">
      <w:pPr>
        <w:pStyle w:val="Standard"/>
        <w:jc w:val="both"/>
        <w:rPr>
          <w:rFonts w:hint="eastAsia"/>
          <w:b/>
        </w:rPr>
      </w:pPr>
    </w:p>
    <w:p w14:paraId="781DFD60" w14:textId="77777777" w:rsidR="00256B0D" w:rsidRDefault="00256B0D" w:rsidP="00256B0D">
      <w:pPr>
        <w:pStyle w:val="Standard"/>
        <w:jc w:val="both"/>
        <w:rPr>
          <w:rFonts w:hint="eastAsia"/>
          <w:b/>
        </w:rPr>
      </w:pPr>
    </w:p>
    <w:p w14:paraId="48B4D12F" w14:textId="318E4795" w:rsidR="00256B0D" w:rsidRDefault="00256B0D" w:rsidP="00256B0D">
      <w:pPr>
        <w:pStyle w:val="Standard"/>
        <w:rPr>
          <w:rFonts w:hint="eastAsia"/>
          <w:b/>
        </w:rPr>
      </w:pPr>
      <w:r>
        <w:rPr>
          <w:b/>
        </w:rPr>
        <w:t>Obiettivi ancora da acquisire</w:t>
      </w:r>
    </w:p>
    <w:p w14:paraId="3A5CF4C6" w14:textId="77777777" w:rsidR="00256B0D" w:rsidRPr="00256B0D" w:rsidRDefault="00256B0D" w:rsidP="00256B0D">
      <w:pPr>
        <w:pStyle w:val="Standard"/>
        <w:rPr>
          <w:rFonts w:hint="eastAsia"/>
        </w:rPr>
      </w:pPr>
    </w:p>
    <w:p w14:paraId="1BDE8AFE" w14:textId="77777777" w:rsidR="009122B2" w:rsidRDefault="00E349F4" w:rsidP="00256B0D">
      <w:pPr>
        <w:pStyle w:val="Standard"/>
        <w:jc w:val="center"/>
        <w:rPr>
          <w:rFonts w:hint="eastAsia"/>
          <w:b/>
        </w:rPr>
      </w:pPr>
      <w:r>
        <w:rPr>
          <w:b/>
        </w:rPr>
        <w:t>Fisica</w:t>
      </w:r>
    </w:p>
    <w:p w14:paraId="1B271B03" w14:textId="77777777" w:rsidR="00256B0D" w:rsidRDefault="00256B0D" w:rsidP="00256B0D">
      <w:pPr>
        <w:pStyle w:val="Standard"/>
        <w:jc w:val="both"/>
        <w:rPr>
          <w:rFonts w:hint="eastAsia"/>
        </w:rPr>
      </w:pPr>
      <w:r>
        <w:rPr>
          <w:b/>
        </w:rPr>
        <w:t>Obiettivi</w:t>
      </w:r>
      <w:r w:rsidRPr="004C17CD">
        <w:rPr>
          <w:b/>
        </w:rPr>
        <w:t xml:space="preserve"> acquisiti</w:t>
      </w:r>
      <w:r>
        <w:t xml:space="preserve">:  </w:t>
      </w:r>
    </w:p>
    <w:p w14:paraId="4643F5B7" w14:textId="77777777" w:rsidR="00256B0D" w:rsidRDefault="00256B0D" w:rsidP="00256B0D">
      <w:pPr>
        <w:pStyle w:val="Standard"/>
        <w:jc w:val="both"/>
        <w:rPr>
          <w:rFonts w:hint="eastAsia"/>
        </w:rPr>
      </w:pPr>
    </w:p>
    <w:p w14:paraId="38364D17" w14:textId="77777777" w:rsidR="00256B0D" w:rsidRDefault="00256B0D" w:rsidP="00256B0D">
      <w:pPr>
        <w:pStyle w:val="Standard"/>
        <w:jc w:val="both"/>
        <w:rPr>
          <w:rFonts w:hint="eastAsia"/>
        </w:rPr>
      </w:pPr>
    </w:p>
    <w:p w14:paraId="16383C81" w14:textId="77777777" w:rsidR="00256B0D" w:rsidRDefault="00256B0D" w:rsidP="00256B0D">
      <w:pPr>
        <w:pStyle w:val="Standard"/>
        <w:jc w:val="both"/>
        <w:rPr>
          <w:rFonts w:hint="eastAsia"/>
          <w:b/>
        </w:rPr>
      </w:pPr>
      <w:r>
        <w:rPr>
          <w:b/>
        </w:rPr>
        <w:t>Obiettivi</w:t>
      </w:r>
      <w:r w:rsidRPr="004C17CD">
        <w:rPr>
          <w:b/>
        </w:rPr>
        <w:t xml:space="preserve"> da consolidare</w:t>
      </w:r>
      <w:r>
        <w:rPr>
          <w:b/>
        </w:rPr>
        <w:t>:</w:t>
      </w:r>
    </w:p>
    <w:p w14:paraId="21CDED6E" w14:textId="77777777" w:rsidR="00256B0D" w:rsidRDefault="00256B0D" w:rsidP="00256B0D">
      <w:pPr>
        <w:pStyle w:val="Standard"/>
        <w:jc w:val="both"/>
        <w:rPr>
          <w:rFonts w:hint="eastAsia"/>
          <w:b/>
        </w:rPr>
      </w:pPr>
    </w:p>
    <w:p w14:paraId="741A5852" w14:textId="77777777" w:rsidR="00256B0D" w:rsidRDefault="00256B0D" w:rsidP="00256B0D">
      <w:pPr>
        <w:pStyle w:val="Standard"/>
        <w:jc w:val="both"/>
        <w:rPr>
          <w:rFonts w:hint="eastAsia"/>
          <w:b/>
        </w:rPr>
      </w:pPr>
    </w:p>
    <w:p w14:paraId="2DEA6B26" w14:textId="77777777" w:rsidR="00256B0D" w:rsidRDefault="00256B0D" w:rsidP="00256B0D">
      <w:pPr>
        <w:pStyle w:val="Titolo5"/>
        <w:jc w:val="left"/>
      </w:pPr>
      <w:r w:rsidRPr="00256B0D">
        <w:t xml:space="preserve">Obiettivi ancora da acquisire </w:t>
      </w:r>
    </w:p>
    <w:p w14:paraId="179AE4CE" w14:textId="77777777" w:rsidR="00D23EF8" w:rsidRDefault="00D23EF8" w:rsidP="00D23EF8">
      <w:pPr>
        <w:pStyle w:val="Standard"/>
      </w:pPr>
    </w:p>
    <w:p w14:paraId="2C486ACF" w14:textId="15BF5F88" w:rsidR="00D23EF8" w:rsidRPr="00D23EF8" w:rsidRDefault="00D23EF8" w:rsidP="00D23EF8">
      <w:pPr>
        <w:pStyle w:val="Standard"/>
      </w:pPr>
      <w:r>
        <w:t>(</w:t>
      </w:r>
      <w:r>
        <w:rPr>
          <w:rFonts w:hint="eastAsia"/>
        </w:rPr>
        <w:t>A</w:t>
      </w:r>
      <w:r>
        <w:t>ggiungere le altre discipliene)</w:t>
      </w:r>
    </w:p>
    <w:p w14:paraId="69C0A0B9" w14:textId="77777777" w:rsidR="00D23EF8" w:rsidRDefault="00D23EF8" w:rsidP="00256B0D">
      <w:pPr>
        <w:pStyle w:val="Titolo5"/>
      </w:pPr>
    </w:p>
    <w:p w14:paraId="1DE2BB84" w14:textId="77777777" w:rsidR="00D23EF8" w:rsidRDefault="00D23EF8" w:rsidP="00256B0D">
      <w:pPr>
        <w:pStyle w:val="Titolo5"/>
      </w:pPr>
    </w:p>
    <w:p w14:paraId="1F0F81C0" w14:textId="77777777" w:rsidR="00D23EF8" w:rsidRDefault="00D23EF8" w:rsidP="00256B0D">
      <w:pPr>
        <w:pStyle w:val="Titolo5"/>
      </w:pPr>
    </w:p>
    <w:p w14:paraId="30F16031" w14:textId="77777777" w:rsidR="00D23EF8" w:rsidRDefault="00D23EF8" w:rsidP="00256B0D">
      <w:pPr>
        <w:pStyle w:val="Titolo5"/>
      </w:pPr>
    </w:p>
    <w:p w14:paraId="61E1B3C1" w14:textId="449A4F99" w:rsidR="009122B2" w:rsidRDefault="00E349F4" w:rsidP="00256B0D">
      <w:pPr>
        <w:pStyle w:val="Titolo5"/>
        <w:rPr>
          <w:rFonts w:hint="eastAsia"/>
        </w:rPr>
      </w:pPr>
      <w:r>
        <w:t>METODOLOGIA</w:t>
      </w:r>
      <w:r w:rsidR="009A7F69">
        <w:t xml:space="preserve">  </w:t>
      </w:r>
      <w:r w:rsidR="006D4790">
        <w:t xml:space="preserve">UTILIZZATA </w:t>
      </w:r>
    </w:p>
    <w:p w14:paraId="2AB9DE56" w14:textId="77777777" w:rsidR="009122B2" w:rsidRDefault="009122B2">
      <w:pPr>
        <w:pStyle w:val="Standard"/>
        <w:rPr>
          <w:rFonts w:hint="eastAsia"/>
        </w:rPr>
      </w:pPr>
    </w:p>
    <w:p w14:paraId="3C668531" w14:textId="77777777" w:rsidR="009122B2" w:rsidRDefault="009122B2">
      <w:pPr>
        <w:pStyle w:val="Standard"/>
        <w:jc w:val="both"/>
        <w:rPr>
          <w:rFonts w:hint="eastAsia"/>
        </w:rPr>
      </w:pPr>
    </w:p>
    <w:p w14:paraId="6EEC716D" w14:textId="77777777" w:rsidR="009A7F69" w:rsidRDefault="009A7F69">
      <w:pPr>
        <w:pStyle w:val="Standard"/>
        <w:jc w:val="both"/>
        <w:rPr>
          <w:rFonts w:hint="eastAsia"/>
        </w:rPr>
      </w:pPr>
    </w:p>
    <w:p w14:paraId="7FC8626C" w14:textId="77777777" w:rsidR="009A7F69" w:rsidRDefault="009A7F69">
      <w:pPr>
        <w:pStyle w:val="Standard"/>
        <w:jc w:val="both"/>
        <w:rPr>
          <w:rFonts w:hint="eastAsia"/>
        </w:rPr>
      </w:pPr>
    </w:p>
    <w:p w14:paraId="4574C4F1" w14:textId="77777777" w:rsidR="009A7F69" w:rsidRDefault="009A7F69">
      <w:pPr>
        <w:pStyle w:val="Standard"/>
        <w:jc w:val="both"/>
        <w:rPr>
          <w:rFonts w:hint="eastAsia"/>
        </w:rPr>
      </w:pPr>
    </w:p>
    <w:p w14:paraId="2BB42732" w14:textId="77777777" w:rsidR="009A7F69" w:rsidRDefault="009A7F69">
      <w:pPr>
        <w:pStyle w:val="Standard"/>
        <w:jc w:val="both"/>
        <w:rPr>
          <w:rFonts w:hint="eastAsia"/>
        </w:rPr>
      </w:pPr>
    </w:p>
    <w:p w14:paraId="3950743E" w14:textId="77777777" w:rsidR="009A7F69" w:rsidRDefault="009A7F69">
      <w:pPr>
        <w:pStyle w:val="Standard"/>
        <w:jc w:val="both"/>
        <w:rPr>
          <w:rFonts w:hint="eastAsia"/>
        </w:rPr>
      </w:pPr>
    </w:p>
    <w:p w14:paraId="5E884883" w14:textId="77777777" w:rsidR="009A7F69" w:rsidRDefault="009A7F69">
      <w:pPr>
        <w:pStyle w:val="Standard"/>
        <w:jc w:val="both"/>
        <w:rPr>
          <w:rFonts w:hint="eastAsia"/>
        </w:rPr>
      </w:pPr>
    </w:p>
    <w:p w14:paraId="44106FE8" w14:textId="77777777" w:rsidR="009122B2" w:rsidRDefault="00E349F4">
      <w:pPr>
        <w:pStyle w:val="Textbody"/>
        <w:jc w:val="center"/>
        <w:rPr>
          <w:rFonts w:hint="eastAsia"/>
          <w:b/>
          <w:bCs/>
        </w:rPr>
      </w:pPr>
      <w:r>
        <w:rPr>
          <w:b/>
          <w:bCs/>
        </w:rPr>
        <w:t>VERIFICA E VALUTAZIONE</w:t>
      </w:r>
    </w:p>
    <w:p w14:paraId="45A1FF95" w14:textId="77777777" w:rsidR="009122B2" w:rsidRDefault="009122B2">
      <w:pPr>
        <w:pStyle w:val="Textbody"/>
        <w:jc w:val="center"/>
        <w:rPr>
          <w:rFonts w:hint="eastAsia"/>
          <w:b/>
          <w:bCs/>
        </w:rPr>
      </w:pPr>
    </w:p>
    <w:p w14:paraId="5731DAAC" w14:textId="77777777" w:rsidR="009A7F69" w:rsidRDefault="009A7F69">
      <w:pPr>
        <w:pStyle w:val="Standard"/>
        <w:ind w:firstLine="708"/>
        <w:jc w:val="both"/>
        <w:rPr>
          <w:rFonts w:hint="eastAsia"/>
        </w:rPr>
      </w:pPr>
    </w:p>
    <w:p w14:paraId="2E9EEDD3" w14:textId="77777777" w:rsidR="009A7F69" w:rsidRDefault="009A7F69">
      <w:pPr>
        <w:pStyle w:val="Standard"/>
        <w:ind w:firstLine="708"/>
        <w:jc w:val="both"/>
        <w:rPr>
          <w:rFonts w:hint="eastAsia"/>
        </w:rPr>
      </w:pPr>
    </w:p>
    <w:p w14:paraId="22167C5D" w14:textId="77777777" w:rsidR="009A7F69" w:rsidRDefault="009A7F69">
      <w:pPr>
        <w:pStyle w:val="Standard"/>
        <w:ind w:firstLine="708"/>
        <w:jc w:val="both"/>
        <w:rPr>
          <w:rFonts w:hint="eastAsia"/>
        </w:rPr>
      </w:pPr>
    </w:p>
    <w:p w14:paraId="63CCA07D" w14:textId="2D52A933" w:rsidR="009122B2" w:rsidRDefault="00E349F4">
      <w:pPr>
        <w:pStyle w:val="Standard"/>
        <w:ind w:firstLine="708"/>
        <w:jc w:val="both"/>
        <w:rPr>
          <w:rFonts w:hint="eastAsia"/>
        </w:rPr>
      </w:pPr>
      <w:r>
        <w:t>.</w:t>
      </w:r>
    </w:p>
    <w:p w14:paraId="3C35BFF7" w14:textId="77777777" w:rsidR="009122B2" w:rsidRDefault="009122B2">
      <w:pPr>
        <w:pStyle w:val="Titolo5"/>
        <w:rPr>
          <w:rFonts w:hint="eastAsia"/>
        </w:rPr>
      </w:pPr>
    </w:p>
    <w:p w14:paraId="7512376D" w14:textId="77777777" w:rsidR="009122B2" w:rsidRDefault="00E349F4">
      <w:pPr>
        <w:pStyle w:val="Standard"/>
        <w:jc w:val="center"/>
        <w:rPr>
          <w:rFonts w:hint="eastAsia"/>
          <w:b/>
        </w:rPr>
      </w:pPr>
      <w:r>
        <w:rPr>
          <w:b/>
        </w:rPr>
        <w:t>SINTESI GLOBALE DEI RISULTATI RAGGIUNTI</w:t>
      </w:r>
    </w:p>
    <w:p w14:paraId="53ADC4EA" w14:textId="77777777" w:rsidR="009A7F69" w:rsidRDefault="009A7F69">
      <w:pPr>
        <w:pStyle w:val="Standard"/>
        <w:jc w:val="center"/>
        <w:rPr>
          <w:rFonts w:hint="eastAsia"/>
          <w:b/>
        </w:rPr>
      </w:pPr>
    </w:p>
    <w:p w14:paraId="4C6829A3" w14:textId="0A3F85CA" w:rsidR="009A7F69" w:rsidRDefault="009A7F69">
      <w:pPr>
        <w:pStyle w:val="Standard"/>
        <w:jc w:val="center"/>
        <w:rPr>
          <w:rFonts w:hint="eastAsia"/>
          <w:b/>
        </w:rPr>
      </w:pPr>
      <w:r>
        <w:rPr>
          <w:rFonts w:hint="eastAsia"/>
          <w:b/>
        </w:rPr>
        <w:t>esprimere sinteticamente il risultato globale desunto dalla parte precedente relativamente alle aree</w:t>
      </w:r>
      <w:r>
        <w:rPr>
          <w:b/>
        </w:rPr>
        <w:t xml:space="preserve"> </w:t>
      </w:r>
      <w:r>
        <w:rPr>
          <w:rFonts w:hint="eastAsia"/>
          <w:b/>
        </w:rPr>
        <w:t>educative, affettiva-relazionale e didattica</w:t>
      </w:r>
    </w:p>
    <w:p w14:paraId="56E5427D" w14:textId="77777777" w:rsidR="009122B2" w:rsidRDefault="009122B2">
      <w:pPr>
        <w:pStyle w:val="Standard"/>
        <w:jc w:val="center"/>
        <w:rPr>
          <w:rFonts w:hint="eastAsia"/>
          <w:b/>
        </w:rPr>
      </w:pPr>
    </w:p>
    <w:p w14:paraId="2B0863A9" w14:textId="77777777" w:rsidR="009122B2" w:rsidRDefault="009122B2">
      <w:pPr>
        <w:pStyle w:val="Textbody"/>
        <w:jc w:val="center"/>
        <w:rPr>
          <w:rFonts w:hint="eastAsia"/>
          <w:b/>
          <w:bCs/>
          <w:lang w:val="en-GB"/>
        </w:rPr>
      </w:pPr>
    </w:p>
    <w:p w14:paraId="41FC4118" w14:textId="77777777" w:rsidR="009A7F69" w:rsidRDefault="009A7F69">
      <w:pPr>
        <w:pStyle w:val="Textbody"/>
        <w:jc w:val="center"/>
        <w:rPr>
          <w:rFonts w:hint="eastAsia"/>
          <w:b/>
          <w:bCs/>
          <w:lang w:val="en-GB"/>
        </w:rPr>
      </w:pPr>
    </w:p>
    <w:p w14:paraId="0559FDBB" w14:textId="77777777" w:rsidR="009A7F69" w:rsidRDefault="009A7F69">
      <w:pPr>
        <w:pStyle w:val="Textbody"/>
        <w:jc w:val="center"/>
        <w:rPr>
          <w:rFonts w:hint="eastAsia"/>
          <w:b/>
          <w:bCs/>
          <w:lang w:val="en-GB"/>
        </w:rPr>
      </w:pPr>
    </w:p>
    <w:p w14:paraId="7BE41EC3" w14:textId="77777777" w:rsidR="009122B2" w:rsidRDefault="00E349F4">
      <w:pPr>
        <w:pStyle w:val="Textbody"/>
        <w:jc w:val="center"/>
        <w:rPr>
          <w:rFonts w:hint="eastAsia"/>
          <w:b/>
          <w:bCs/>
          <w:lang w:val="en-GB"/>
        </w:rPr>
      </w:pPr>
      <w:r>
        <w:rPr>
          <w:b/>
          <w:bCs/>
          <w:lang w:val="en-GB"/>
        </w:rPr>
        <w:t>INDICAZIONI PER IL PROSSIMO ANNO SCOLASTICO</w:t>
      </w:r>
    </w:p>
    <w:p w14:paraId="797D0CE8" w14:textId="77777777" w:rsidR="009122B2" w:rsidRDefault="009122B2">
      <w:pPr>
        <w:pStyle w:val="Textbody"/>
        <w:jc w:val="center"/>
        <w:rPr>
          <w:rFonts w:hint="eastAsia"/>
          <w:b/>
          <w:bCs/>
          <w:lang w:val="en-GB"/>
        </w:rPr>
      </w:pPr>
    </w:p>
    <w:p w14:paraId="3AA4D1EB" w14:textId="77777777" w:rsidR="009122B2" w:rsidRDefault="009122B2">
      <w:pPr>
        <w:pStyle w:val="Textbody"/>
        <w:jc w:val="center"/>
        <w:rPr>
          <w:rFonts w:hint="eastAsia"/>
          <w:b/>
          <w:bCs/>
          <w:lang w:val="en-GB"/>
        </w:rPr>
      </w:pPr>
    </w:p>
    <w:p w14:paraId="6015E781" w14:textId="68679166" w:rsidR="009122B2" w:rsidRDefault="00E349F4">
      <w:pPr>
        <w:pStyle w:val="Textbody"/>
        <w:ind w:left="720"/>
        <w:rPr>
          <w:rFonts w:hint="eastAsia"/>
          <w:b/>
          <w:bCs/>
          <w:lang w:val="en-GB"/>
        </w:rPr>
      </w:pPr>
      <w:r>
        <w:rPr>
          <w:b/>
          <w:bCs/>
          <w:lang w:val="en-GB"/>
        </w:rPr>
        <w:t xml:space="preserve">Cesano Maderno, </w:t>
      </w:r>
    </w:p>
    <w:p w14:paraId="435F367A" w14:textId="77777777" w:rsidR="009122B2" w:rsidRDefault="00E349F4">
      <w:pPr>
        <w:pStyle w:val="Textbody"/>
        <w:ind w:left="3960"/>
        <w:jc w:val="right"/>
        <w:rPr>
          <w:rFonts w:hint="eastAsia"/>
          <w:lang w:val="en-GB"/>
        </w:rPr>
      </w:pPr>
      <w:r>
        <w:rPr>
          <w:lang w:val="en-GB"/>
        </w:rPr>
        <w:t>L’insegnante di sostegno</w:t>
      </w:r>
    </w:p>
    <w:p w14:paraId="0C647538" w14:textId="77777777" w:rsidR="009122B2" w:rsidRDefault="009122B2">
      <w:pPr>
        <w:pStyle w:val="Standard"/>
        <w:rPr>
          <w:rFonts w:hint="eastAsia"/>
          <w:b/>
          <w:bCs/>
          <w:lang w:val="en-GB"/>
        </w:rPr>
      </w:pPr>
    </w:p>
    <w:sectPr w:rsidR="009122B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C7B83" w14:textId="77777777" w:rsidR="00FE41D0" w:rsidRDefault="00FE41D0">
      <w:pPr>
        <w:rPr>
          <w:rFonts w:hint="eastAsia"/>
        </w:rPr>
      </w:pPr>
      <w:r>
        <w:separator/>
      </w:r>
    </w:p>
  </w:endnote>
  <w:endnote w:type="continuationSeparator" w:id="0">
    <w:p w14:paraId="1BFB0297" w14:textId="77777777" w:rsidR="00FE41D0" w:rsidRDefault="00FE41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4892C" w14:textId="77777777" w:rsidR="00FE41D0" w:rsidRDefault="00FE41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1AAFDA9" w14:textId="77777777" w:rsidR="00FE41D0" w:rsidRDefault="00FE41D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B2"/>
    <w:rsid w:val="001701A3"/>
    <w:rsid w:val="00256B0D"/>
    <w:rsid w:val="00296D80"/>
    <w:rsid w:val="003E3788"/>
    <w:rsid w:val="00427B0C"/>
    <w:rsid w:val="004C17CD"/>
    <w:rsid w:val="006A3D98"/>
    <w:rsid w:val="006D4790"/>
    <w:rsid w:val="007A456F"/>
    <w:rsid w:val="007F3B8C"/>
    <w:rsid w:val="009122B2"/>
    <w:rsid w:val="009A7F69"/>
    <w:rsid w:val="00D23EF8"/>
    <w:rsid w:val="00E349F4"/>
    <w:rsid w:val="00F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0CA49E"/>
  <w15:docId w15:val="{7442D661-93B1-4302-89E7-B8D9567F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Standard"/>
    <w:next w:val="Standard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b/>
      <w:bCs/>
    </w:rPr>
  </w:style>
  <w:style w:type="paragraph" w:styleId="Titolo5">
    <w:name w:val="heading 5"/>
    <w:basedOn w:val="Standard"/>
    <w:next w:val="Standard"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693</Words>
  <Characters>3953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RELAZIONE FINALE INDIVIDUALE</vt:lpstr>
      <vt:lpstr>        Storia e Geografia</vt:lpstr>
      <vt:lpstr>        Matematica</vt:lpstr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Cangiano Antonio</cp:lastModifiedBy>
  <cp:revision>6</cp:revision>
  <dcterms:created xsi:type="dcterms:W3CDTF">2017-12-19T09:42:00Z</dcterms:created>
  <dcterms:modified xsi:type="dcterms:W3CDTF">2018-05-22T08:27:00Z</dcterms:modified>
</cp:coreProperties>
</file>